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E724" w14:textId="536C0F18" w:rsidR="00A26696" w:rsidRDefault="00A26696" w:rsidP="00A26696">
      <w:pPr>
        <w:jc w:val="center"/>
        <w:rPr>
          <w:sz w:val="24"/>
          <w:szCs w:val="24"/>
        </w:rPr>
      </w:pPr>
      <w:r w:rsidRPr="00A26696">
        <w:rPr>
          <w:sz w:val="24"/>
          <w:szCs w:val="24"/>
        </w:rPr>
        <w:t>ANEKS</w:t>
      </w:r>
    </w:p>
    <w:p w14:paraId="6C027CAC" w14:textId="77777777" w:rsidR="00A26696" w:rsidRDefault="00A26696" w:rsidP="00A26696">
      <w:pPr>
        <w:jc w:val="center"/>
        <w:rPr>
          <w:sz w:val="24"/>
          <w:szCs w:val="24"/>
        </w:rPr>
      </w:pPr>
      <w:r w:rsidRPr="00A26696">
        <w:rPr>
          <w:sz w:val="24"/>
          <w:szCs w:val="24"/>
        </w:rPr>
        <w:t xml:space="preserve">do Specyfikacji Istotnych Warunków Zamówienia </w:t>
      </w:r>
    </w:p>
    <w:p w14:paraId="1680FB5E" w14:textId="77777777" w:rsidR="00A26696" w:rsidRDefault="00A26696" w:rsidP="00A26696">
      <w:pPr>
        <w:jc w:val="center"/>
        <w:rPr>
          <w:sz w:val="24"/>
          <w:szCs w:val="24"/>
        </w:rPr>
      </w:pPr>
      <w:r w:rsidRPr="00A2669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</w:p>
    <w:p w14:paraId="1118EF9F" w14:textId="22D668D8" w:rsidR="00A26696" w:rsidRDefault="00A26696" w:rsidP="008C10E0">
      <w:pPr>
        <w:jc w:val="both"/>
        <w:rPr>
          <w:sz w:val="24"/>
          <w:szCs w:val="24"/>
        </w:rPr>
      </w:pPr>
      <w:r w:rsidRPr="00A26696">
        <w:rPr>
          <w:sz w:val="24"/>
          <w:szCs w:val="24"/>
        </w:rPr>
        <w:t>Budowę budynku mieszkalnego wielorodzinnego w Kraśniku ul. Ks. Popiełuszki 17, Osiedle Widok II, na działce o nr ewidencyjnym: 226/5 obręb Zachód, jednostka geodezyjna Kraśnik</w:t>
      </w:r>
    </w:p>
    <w:p w14:paraId="25B7B3F5" w14:textId="77777777" w:rsidR="008C10E0" w:rsidRDefault="00A26696" w:rsidP="008C10E0">
      <w:pPr>
        <w:pStyle w:val="Nagwek3"/>
        <w:jc w:val="both"/>
      </w:pPr>
      <w:r>
        <w:t xml:space="preserve"> </w:t>
      </w:r>
    </w:p>
    <w:p w14:paraId="338A9B10" w14:textId="72A10131" w:rsidR="00A26696" w:rsidRPr="008C10E0" w:rsidRDefault="00A26696" w:rsidP="008C10E0">
      <w:pPr>
        <w:pStyle w:val="Nagwek3"/>
        <w:jc w:val="both"/>
        <w:rPr>
          <w:rFonts w:ascii="Times New Roman" w:eastAsia="Times New Roman" w:hAnsi="Times New Roman" w:cs="Times New Roman"/>
          <w:spacing w:val="0"/>
        </w:rPr>
      </w:pPr>
      <w:r w:rsidRPr="00A26696">
        <w:rPr>
          <w:rFonts w:ascii="Times New Roman" w:eastAsia="Times New Roman" w:hAnsi="Times New Roman" w:cs="Times New Roman"/>
          <w:spacing w:val="0"/>
        </w:rPr>
        <w:t>W pkt.  III. OPIS  PRZEDMIOTU  ZAMÓWIENIA</w:t>
      </w:r>
      <w:r w:rsidRPr="00435594">
        <w:rPr>
          <w:rFonts w:ascii="Arial" w:hAnsi="Arial"/>
        </w:rPr>
        <w:t xml:space="preserve">. </w:t>
      </w:r>
      <w:r w:rsidRPr="008C10E0">
        <w:rPr>
          <w:rFonts w:ascii="Times New Roman" w:eastAsia="Times New Roman" w:hAnsi="Times New Roman" w:cs="Times New Roman"/>
          <w:spacing w:val="0"/>
        </w:rPr>
        <w:t xml:space="preserve">Dodaje się </w:t>
      </w:r>
    </w:p>
    <w:p w14:paraId="55596C2D" w14:textId="137F7AEC" w:rsidR="00A26696" w:rsidRDefault="00A26696" w:rsidP="008C10E0">
      <w:pPr>
        <w:pStyle w:val="Nagwek3"/>
        <w:jc w:val="both"/>
        <w:rPr>
          <w:rFonts w:ascii="Times New Roman" w:eastAsia="Times New Roman" w:hAnsi="Times New Roman" w:cs="Times New Roman"/>
          <w:spacing w:val="0"/>
        </w:rPr>
      </w:pPr>
      <w:r w:rsidRPr="00A26696">
        <w:rPr>
          <w:rFonts w:ascii="Times New Roman" w:eastAsia="Times New Roman" w:hAnsi="Times New Roman" w:cs="Times New Roman"/>
          <w:spacing w:val="0"/>
        </w:rPr>
        <w:t>Pkt. 6</w:t>
      </w:r>
      <w:r w:rsidR="008C10E0">
        <w:rPr>
          <w:rFonts w:ascii="Times New Roman" w:eastAsia="Times New Roman" w:hAnsi="Times New Roman" w:cs="Times New Roman"/>
          <w:spacing w:val="0"/>
        </w:rPr>
        <w:t>.1</w:t>
      </w:r>
      <w:r w:rsidRPr="00A26696">
        <w:rPr>
          <w:rFonts w:ascii="Times New Roman" w:eastAsia="Times New Roman" w:hAnsi="Times New Roman" w:cs="Times New Roman"/>
          <w:spacing w:val="0"/>
        </w:rPr>
        <w:t xml:space="preserve"> Zakres zamówienia uwzględnia również</w:t>
      </w:r>
      <w:r w:rsidR="003A51DE">
        <w:rPr>
          <w:rFonts w:ascii="Times New Roman" w:eastAsia="Times New Roman" w:hAnsi="Times New Roman" w:cs="Times New Roman"/>
          <w:spacing w:val="0"/>
        </w:rPr>
        <w:t xml:space="preserve"> </w:t>
      </w:r>
      <w:r w:rsidRPr="00A26696">
        <w:rPr>
          <w:rFonts w:ascii="Times New Roman" w:eastAsia="Times New Roman" w:hAnsi="Times New Roman" w:cs="Times New Roman"/>
          <w:spacing w:val="0"/>
        </w:rPr>
        <w:t xml:space="preserve"> </w:t>
      </w:r>
      <w:r>
        <w:rPr>
          <w:rFonts w:ascii="Times New Roman" w:eastAsia="Times New Roman" w:hAnsi="Times New Roman" w:cs="Times New Roman"/>
          <w:spacing w:val="0"/>
        </w:rPr>
        <w:t xml:space="preserve">dostawę i montaż Odnawialnych Źródeł Energii na budynku, a mianowicie pompy ciepła na potrzeby </w:t>
      </w:r>
      <w:proofErr w:type="spellStart"/>
      <w:r>
        <w:rPr>
          <w:rFonts w:ascii="Times New Roman" w:eastAsia="Times New Roman" w:hAnsi="Times New Roman" w:cs="Times New Roman"/>
          <w:spacing w:val="0"/>
        </w:rPr>
        <w:t>c.c.w.u</w:t>
      </w:r>
      <w:proofErr w:type="spellEnd"/>
      <w:r>
        <w:rPr>
          <w:rFonts w:ascii="Times New Roman" w:eastAsia="Times New Roman" w:hAnsi="Times New Roman" w:cs="Times New Roman"/>
          <w:spacing w:val="0"/>
        </w:rPr>
        <w:t>. oraz instalacji fotowoltaicznej</w:t>
      </w:r>
      <w:r w:rsidR="003A51DE">
        <w:rPr>
          <w:rFonts w:ascii="Times New Roman" w:eastAsia="Times New Roman" w:hAnsi="Times New Roman" w:cs="Times New Roman"/>
          <w:spacing w:val="0"/>
        </w:rPr>
        <w:t>:</w:t>
      </w:r>
    </w:p>
    <w:p w14:paraId="6BC6E23B" w14:textId="2EA4C167" w:rsidR="00A26696" w:rsidRDefault="003A51DE" w:rsidP="008C10E0">
      <w:pPr>
        <w:jc w:val="both"/>
        <w:rPr>
          <w:sz w:val="24"/>
          <w:szCs w:val="24"/>
        </w:rPr>
      </w:pPr>
      <w:r w:rsidRPr="003A51DE">
        <w:rPr>
          <w:sz w:val="24"/>
          <w:szCs w:val="24"/>
        </w:rPr>
        <w:t xml:space="preserve">- </w:t>
      </w:r>
      <w:r w:rsidR="00264625">
        <w:rPr>
          <w:sz w:val="24"/>
          <w:szCs w:val="24"/>
        </w:rPr>
        <w:t>przewiduje się 2 pompy o szacunkowej mocy po ok. 20 kW</w:t>
      </w:r>
    </w:p>
    <w:p w14:paraId="4C03ECC5" w14:textId="009D4617" w:rsidR="003A51DE" w:rsidRDefault="003A51DE" w:rsidP="008C10E0">
      <w:pPr>
        <w:jc w:val="both"/>
        <w:rPr>
          <w:sz w:val="24"/>
          <w:szCs w:val="24"/>
        </w:rPr>
      </w:pPr>
      <w:r>
        <w:rPr>
          <w:sz w:val="24"/>
          <w:szCs w:val="24"/>
        </w:rPr>
        <w:t>- moc instalacji PV</w:t>
      </w:r>
      <w:r w:rsidR="008C10E0">
        <w:rPr>
          <w:sz w:val="24"/>
          <w:szCs w:val="24"/>
        </w:rPr>
        <w:t xml:space="preserve"> ok. </w:t>
      </w:r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kWp</w:t>
      </w:r>
      <w:proofErr w:type="spellEnd"/>
    </w:p>
    <w:p w14:paraId="575EA294" w14:textId="763946F7" w:rsidR="003A51DE" w:rsidRPr="00264625" w:rsidRDefault="003A51DE" w:rsidP="008C10E0">
      <w:pPr>
        <w:jc w:val="both"/>
        <w:rPr>
          <w:sz w:val="24"/>
          <w:szCs w:val="24"/>
        </w:rPr>
      </w:pPr>
      <w:r w:rsidRPr="00264625">
        <w:rPr>
          <w:sz w:val="24"/>
          <w:szCs w:val="24"/>
        </w:rPr>
        <w:t>- falownik Solar Edge</w:t>
      </w:r>
    </w:p>
    <w:p w14:paraId="3BA3A001" w14:textId="79DF828F" w:rsidR="003A51DE" w:rsidRDefault="003A51DE" w:rsidP="008C10E0">
      <w:pPr>
        <w:jc w:val="both"/>
        <w:rPr>
          <w:sz w:val="24"/>
          <w:szCs w:val="24"/>
        </w:rPr>
      </w:pPr>
      <w:r w:rsidRPr="003A51DE">
        <w:rPr>
          <w:sz w:val="24"/>
          <w:szCs w:val="24"/>
        </w:rPr>
        <w:t>- panel</w:t>
      </w:r>
      <w:r w:rsidR="008C10E0">
        <w:rPr>
          <w:sz w:val="24"/>
          <w:szCs w:val="24"/>
        </w:rPr>
        <w:t>e</w:t>
      </w:r>
      <w:r w:rsidRPr="003A51DE">
        <w:rPr>
          <w:sz w:val="24"/>
          <w:szCs w:val="24"/>
        </w:rPr>
        <w:t xml:space="preserve"> dobrej jakości o m</w:t>
      </w:r>
      <w:r>
        <w:rPr>
          <w:sz w:val="24"/>
          <w:szCs w:val="24"/>
        </w:rPr>
        <w:t>ocy powyżej 400 W</w:t>
      </w:r>
      <w:r w:rsidR="00146F3D">
        <w:rPr>
          <w:sz w:val="24"/>
          <w:szCs w:val="24"/>
        </w:rPr>
        <w:t xml:space="preserve"> (zabezpieczone siatką metalową – przeciw ptakom)</w:t>
      </w:r>
    </w:p>
    <w:p w14:paraId="1040B595" w14:textId="7D8767C9" w:rsidR="008C10E0" w:rsidRDefault="008C10E0" w:rsidP="008C10E0">
      <w:pPr>
        <w:jc w:val="both"/>
        <w:rPr>
          <w:sz w:val="24"/>
          <w:szCs w:val="24"/>
        </w:rPr>
      </w:pPr>
      <w:r>
        <w:rPr>
          <w:sz w:val="24"/>
          <w:szCs w:val="24"/>
        </w:rPr>
        <w:t>6.2 Dostawa i montaż OZE w systemie „zaprojektuj i wybuduj” w uzgodnienie z Zamawiającym.</w:t>
      </w:r>
      <w:r w:rsidR="00264625">
        <w:rPr>
          <w:sz w:val="24"/>
          <w:szCs w:val="24"/>
        </w:rPr>
        <w:t xml:space="preserve"> Projekt wymaga uzgodnienia z Zamawiającym i dostawca ciepła  - </w:t>
      </w:r>
      <w:proofErr w:type="spellStart"/>
      <w:r w:rsidR="00264625">
        <w:rPr>
          <w:sz w:val="24"/>
          <w:szCs w:val="24"/>
        </w:rPr>
        <w:t>Veolią</w:t>
      </w:r>
      <w:proofErr w:type="spellEnd"/>
    </w:p>
    <w:p w14:paraId="0DAF5A7D" w14:textId="78DB60DA" w:rsidR="008C10E0" w:rsidRDefault="008C10E0" w:rsidP="008C10E0">
      <w:pPr>
        <w:jc w:val="both"/>
        <w:rPr>
          <w:sz w:val="24"/>
          <w:szCs w:val="24"/>
        </w:rPr>
      </w:pPr>
      <w:r>
        <w:rPr>
          <w:sz w:val="24"/>
          <w:szCs w:val="24"/>
        </w:rPr>
        <w:t>6.3 Wykonawca w imieniu Zamawiającego wystąpi do BGK o przyznanie grantu OZE.</w:t>
      </w:r>
    </w:p>
    <w:p w14:paraId="3DBD6802" w14:textId="2BBD93C1" w:rsidR="008C10E0" w:rsidRPr="003A51DE" w:rsidRDefault="008C10E0" w:rsidP="008C10E0">
      <w:pPr>
        <w:jc w:val="both"/>
        <w:rPr>
          <w:sz w:val="24"/>
          <w:szCs w:val="24"/>
        </w:rPr>
      </w:pPr>
      <w:r>
        <w:rPr>
          <w:sz w:val="24"/>
          <w:szCs w:val="24"/>
        </w:rPr>
        <w:t>6.4 Zamawiający zastrzega sobie</w:t>
      </w:r>
      <w:r w:rsidR="00264625">
        <w:rPr>
          <w:sz w:val="24"/>
          <w:szCs w:val="24"/>
        </w:rPr>
        <w:t xml:space="preserve"> prawo</w:t>
      </w:r>
      <w:r>
        <w:rPr>
          <w:sz w:val="24"/>
          <w:szCs w:val="24"/>
        </w:rPr>
        <w:t xml:space="preserve"> do rezygnacji lub znacznej zmiany źródeł OZE w przypadku nieuzyskania grantu OZE.</w:t>
      </w:r>
    </w:p>
    <w:p w14:paraId="615C59E4" w14:textId="77777777" w:rsidR="003A51DE" w:rsidRPr="003A51DE" w:rsidRDefault="003A51DE" w:rsidP="00A26696">
      <w:pPr>
        <w:rPr>
          <w:sz w:val="24"/>
          <w:szCs w:val="24"/>
        </w:rPr>
      </w:pPr>
    </w:p>
    <w:p w14:paraId="6D81B1D9" w14:textId="77777777" w:rsidR="003A51DE" w:rsidRPr="003A51DE" w:rsidRDefault="003A51DE" w:rsidP="00A26696">
      <w:pPr>
        <w:rPr>
          <w:sz w:val="24"/>
          <w:szCs w:val="24"/>
        </w:rPr>
      </w:pPr>
    </w:p>
    <w:p w14:paraId="68F0FEE0" w14:textId="77777777" w:rsidR="00A26696" w:rsidRPr="003A51DE" w:rsidRDefault="00A26696" w:rsidP="00A26696"/>
    <w:p w14:paraId="3B4850E0" w14:textId="77777777" w:rsidR="00A26696" w:rsidRPr="003A51DE" w:rsidRDefault="00A26696" w:rsidP="00A26696">
      <w:pPr>
        <w:rPr>
          <w:sz w:val="24"/>
          <w:szCs w:val="24"/>
        </w:rPr>
      </w:pPr>
    </w:p>
    <w:p w14:paraId="1621D11F" w14:textId="6297E27F" w:rsidR="00A26696" w:rsidRPr="003A51DE" w:rsidRDefault="00A26696" w:rsidP="00A26696">
      <w:pPr>
        <w:rPr>
          <w:sz w:val="24"/>
          <w:szCs w:val="24"/>
        </w:rPr>
      </w:pPr>
    </w:p>
    <w:sectPr w:rsidR="00A26696" w:rsidRPr="003A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96"/>
    <w:rsid w:val="000277FB"/>
    <w:rsid w:val="00146F3D"/>
    <w:rsid w:val="00264625"/>
    <w:rsid w:val="003A51DE"/>
    <w:rsid w:val="0058201D"/>
    <w:rsid w:val="008C10E0"/>
    <w:rsid w:val="009A0B57"/>
    <w:rsid w:val="00A26696"/>
    <w:rsid w:val="00C47284"/>
    <w:rsid w:val="00C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D3A"/>
  <w15:chartTrackingRefBased/>
  <w15:docId w15:val="{9FA3A541-A5A6-4E1F-8297-F61DF67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A2669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6696"/>
    <w:rPr>
      <w:rFonts w:asciiTheme="majorHAnsi" w:eastAsiaTheme="majorEastAsia" w:hAnsiTheme="majorHAnsi" w:cstheme="majorBidi"/>
      <w:spacing w:val="4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Litwin</dc:creator>
  <cp:keywords/>
  <dc:description/>
  <cp:lastModifiedBy>witold Litwin</cp:lastModifiedBy>
  <cp:revision>4</cp:revision>
  <dcterms:created xsi:type="dcterms:W3CDTF">2024-07-23T10:29:00Z</dcterms:created>
  <dcterms:modified xsi:type="dcterms:W3CDTF">2024-07-24T07:04:00Z</dcterms:modified>
</cp:coreProperties>
</file>