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C889" w14:textId="00B3189B" w:rsidR="00C47284" w:rsidRDefault="001E54A7">
      <w:r>
        <w:t xml:space="preserve">Zmiana we wzorze umowy </w:t>
      </w:r>
    </w:p>
    <w:p w14:paraId="4F83668C" w14:textId="77777777" w:rsidR="001E54A7" w:rsidRPr="00B424EE" w:rsidRDefault="001E54A7">
      <w:pPr>
        <w:rPr>
          <w:rFonts w:ascii="Arial" w:hAnsi="Arial"/>
          <w:bCs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 xml:space="preserve"> </w:t>
      </w:r>
      <w:r w:rsidRPr="00B424EE">
        <w:rPr>
          <w:rFonts w:ascii="Arial" w:hAnsi="Arial"/>
          <w:bCs/>
          <w:sz w:val="23"/>
          <w:szCs w:val="23"/>
        </w:rPr>
        <w:t>W § 4. Terminy realizacji</w:t>
      </w:r>
    </w:p>
    <w:p w14:paraId="7E5BCADF" w14:textId="21F1ACEB" w:rsidR="001E54A7" w:rsidRDefault="001E54A7">
      <w:r>
        <w:rPr>
          <w:rFonts w:ascii="Arial" w:hAnsi="Arial"/>
          <w:b/>
          <w:sz w:val="23"/>
          <w:szCs w:val="23"/>
        </w:rPr>
        <w:t xml:space="preserve"> </w:t>
      </w:r>
      <w:r w:rsidRPr="001E54A7">
        <w:rPr>
          <w:rFonts w:ascii="Arial" w:hAnsi="Arial"/>
          <w:bCs/>
          <w:sz w:val="23"/>
          <w:szCs w:val="23"/>
        </w:rPr>
        <w:t>dodaje się pkt. 5 w nast. brzmieniu:</w:t>
      </w:r>
      <w:r>
        <w:rPr>
          <w:rFonts w:ascii="Arial" w:hAnsi="Arial"/>
          <w:b/>
          <w:sz w:val="23"/>
          <w:szCs w:val="23"/>
        </w:rPr>
        <w:t xml:space="preserve"> </w:t>
      </w:r>
    </w:p>
    <w:p w14:paraId="352EB71C" w14:textId="2CC5CCFD" w:rsidR="001E54A7" w:rsidRPr="00E20D93" w:rsidRDefault="001E54A7" w:rsidP="001E54A7">
      <w:pPr>
        <w:pStyle w:val="Tekstpodstawowywcity2"/>
        <w:tabs>
          <w:tab w:val="clear" w:pos="360"/>
        </w:tabs>
        <w:ind w:left="0" w:firstLine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5. Zamawiający zastrzega sobie możliwość wstrzymania robót, na każdym etapie, w przypadku problemów ze sprzedażą mieszkań.</w:t>
      </w:r>
    </w:p>
    <w:p w14:paraId="78B08DB7" w14:textId="77777777" w:rsidR="001E54A7" w:rsidRDefault="001E54A7"/>
    <w:sectPr w:rsidR="001E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526E8"/>
    <w:multiLevelType w:val="hybridMultilevel"/>
    <w:tmpl w:val="7E2CD892"/>
    <w:lvl w:ilvl="0" w:tplc="9B406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679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A7"/>
    <w:rsid w:val="001E54A7"/>
    <w:rsid w:val="009A0B57"/>
    <w:rsid w:val="00AE07BA"/>
    <w:rsid w:val="00B424EE"/>
    <w:rsid w:val="00C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A3E3"/>
  <w15:chartTrackingRefBased/>
  <w15:docId w15:val="{B81CD51D-4062-4A96-832F-44E2D24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E54A7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54A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Litwin</dc:creator>
  <cp:keywords/>
  <dc:description/>
  <cp:lastModifiedBy>Maciej</cp:lastModifiedBy>
  <cp:revision>1</cp:revision>
  <cp:lastPrinted>2023-06-30T09:02:00Z</cp:lastPrinted>
  <dcterms:created xsi:type="dcterms:W3CDTF">2023-06-30T09:04:00Z</dcterms:created>
  <dcterms:modified xsi:type="dcterms:W3CDTF">2023-06-30T10:13:00Z</dcterms:modified>
</cp:coreProperties>
</file>